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6C" w:rsidRDefault="0046116C">
      <w:pPr>
        <w:pStyle w:val="Title"/>
        <w:rPr>
          <w:sz w:val="20"/>
        </w:rPr>
      </w:pPr>
    </w:p>
    <w:p w:rsidR="0046116C" w:rsidRPr="001878EB" w:rsidRDefault="004E5705" w:rsidP="004E5705">
      <w:pPr>
        <w:pStyle w:val="Title"/>
        <w:spacing w:before="6"/>
        <w:jc w:val="center"/>
        <w:rPr>
          <w:b/>
          <w:u w:val="single"/>
        </w:rPr>
      </w:pPr>
      <w:r w:rsidRPr="001878EB">
        <w:rPr>
          <w:b/>
          <w:u w:val="single"/>
        </w:rPr>
        <w:t>Plan șco</w:t>
      </w:r>
      <w:r w:rsidR="008A7EFE" w:rsidRPr="001878EB">
        <w:rPr>
          <w:b/>
          <w:u w:val="single"/>
        </w:rPr>
        <w:t>larizare clasa pregătitoare 2025-2026</w:t>
      </w:r>
    </w:p>
    <w:p w:rsidR="004E5705" w:rsidRDefault="004E5705" w:rsidP="004E5705">
      <w:pPr>
        <w:pStyle w:val="Title"/>
        <w:spacing w:before="6"/>
        <w:jc w:val="center"/>
        <w:rPr>
          <w:b/>
        </w:rPr>
      </w:pPr>
    </w:p>
    <w:p w:rsidR="004E5705" w:rsidRPr="004E5705" w:rsidRDefault="004E5705" w:rsidP="004E5705">
      <w:pPr>
        <w:pStyle w:val="Title"/>
        <w:spacing w:before="6"/>
        <w:jc w:val="center"/>
        <w:rPr>
          <w:b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6091"/>
        <w:gridCol w:w="1390"/>
        <w:gridCol w:w="1779"/>
        <w:gridCol w:w="1921"/>
        <w:gridCol w:w="1671"/>
      </w:tblGrid>
      <w:tr w:rsidR="0046116C" w:rsidTr="004E5705">
        <w:trPr>
          <w:trHeight w:val="498"/>
        </w:trPr>
        <w:tc>
          <w:tcPr>
            <w:tcW w:w="697" w:type="dxa"/>
            <w:shd w:val="clear" w:color="auto" w:fill="EAEAEA"/>
          </w:tcPr>
          <w:p w:rsidR="0046116C" w:rsidRDefault="004423E9">
            <w:pPr>
              <w:pStyle w:val="TableParagraph"/>
              <w:spacing w:before="139"/>
              <w:ind w:left="152" w:right="1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crt.</w:t>
            </w:r>
          </w:p>
        </w:tc>
        <w:tc>
          <w:tcPr>
            <w:tcW w:w="6091" w:type="dxa"/>
            <w:shd w:val="clear" w:color="auto" w:fill="EAEAEA"/>
          </w:tcPr>
          <w:p w:rsidR="0046116C" w:rsidRDefault="004423E9">
            <w:pPr>
              <w:pStyle w:val="TableParagraph"/>
              <w:spacing w:before="139"/>
              <w:ind w:left="2283" w:right="2266"/>
              <w:jc w:val="center"/>
              <w:rPr>
                <w:sz w:val="18"/>
              </w:rPr>
            </w:pPr>
            <w:r>
              <w:rPr>
                <w:sz w:val="18"/>
              </w:rPr>
              <w:t>Denumire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unitate</w:t>
            </w:r>
          </w:p>
        </w:tc>
        <w:tc>
          <w:tcPr>
            <w:tcW w:w="1390" w:type="dxa"/>
            <w:shd w:val="clear" w:color="auto" w:fill="EAEAEA"/>
          </w:tcPr>
          <w:p w:rsidR="0046116C" w:rsidRDefault="004423E9" w:rsidP="004E5705">
            <w:pPr>
              <w:pStyle w:val="TableParagraph"/>
              <w:spacing w:before="1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Localitat</w:t>
            </w:r>
            <w:r>
              <w:rPr>
                <w:w w:val="102"/>
                <w:sz w:val="18"/>
              </w:rPr>
              <w:t>e</w:t>
            </w:r>
          </w:p>
        </w:tc>
        <w:tc>
          <w:tcPr>
            <w:tcW w:w="1779" w:type="dxa"/>
            <w:shd w:val="clear" w:color="auto" w:fill="EAEAEA"/>
          </w:tcPr>
          <w:p w:rsidR="0046116C" w:rsidRDefault="004423E9">
            <w:pPr>
              <w:pStyle w:val="TableParagraph"/>
              <w:spacing w:before="19"/>
              <w:ind w:left="303"/>
              <w:rPr>
                <w:sz w:val="18"/>
              </w:rPr>
            </w:pPr>
            <w:r>
              <w:rPr>
                <w:w w:val="105"/>
                <w:sz w:val="18"/>
              </w:rPr>
              <w:t>Localitate</w:t>
            </w:r>
          </w:p>
          <w:p w:rsidR="0046116C" w:rsidRDefault="004423E9">
            <w:pPr>
              <w:pStyle w:val="TableParagraph"/>
              <w:spacing w:before="22" w:line="217" w:lineRule="exact"/>
              <w:ind w:left="303"/>
              <w:rPr>
                <w:sz w:val="18"/>
              </w:rPr>
            </w:pPr>
            <w:r>
              <w:rPr>
                <w:w w:val="105"/>
                <w:sz w:val="18"/>
              </w:rPr>
              <w:t>superioară</w:t>
            </w:r>
          </w:p>
        </w:tc>
        <w:tc>
          <w:tcPr>
            <w:tcW w:w="1921" w:type="dxa"/>
            <w:shd w:val="clear" w:color="auto" w:fill="EAEAEA"/>
          </w:tcPr>
          <w:p w:rsidR="0046116C" w:rsidRDefault="004423E9">
            <w:pPr>
              <w:pStyle w:val="TableParagraph"/>
              <w:spacing w:before="2"/>
              <w:ind w:left="302"/>
              <w:rPr>
                <w:sz w:val="18"/>
              </w:rPr>
            </w:pPr>
            <w:r>
              <w:rPr>
                <w:w w:val="105"/>
                <w:sz w:val="18"/>
              </w:rPr>
              <w:t>Număr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clase</w:t>
            </w:r>
          </w:p>
          <w:p w:rsidR="0046116C" w:rsidRDefault="004423E9">
            <w:pPr>
              <w:pStyle w:val="TableParagraph"/>
              <w:spacing w:before="23"/>
              <w:ind w:left="302"/>
              <w:rPr>
                <w:sz w:val="18"/>
              </w:rPr>
            </w:pPr>
            <w:r>
              <w:rPr>
                <w:w w:val="105"/>
                <w:sz w:val="18"/>
              </w:rPr>
              <w:t>aprobate</w:t>
            </w:r>
          </w:p>
        </w:tc>
        <w:tc>
          <w:tcPr>
            <w:tcW w:w="1671" w:type="dxa"/>
            <w:shd w:val="clear" w:color="auto" w:fill="EAEAEA"/>
          </w:tcPr>
          <w:p w:rsidR="0046116C" w:rsidRDefault="004423E9">
            <w:pPr>
              <w:pStyle w:val="TableParagraph"/>
              <w:spacing w:before="139"/>
              <w:ind w:left="121" w:right="112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Capacitate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(locuri)</w:t>
            </w:r>
          </w:p>
        </w:tc>
      </w:tr>
      <w:tr w:rsidR="0046116C" w:rsidTr="004E5705">
        <w:trPr>
          <w:trHeight w:val="234"/>
        </w:trPr>
        <w:tc>
          <w:tcPr>
            <w:tcW w:w="697" w:type="dxa"/>
          </w:tcPr>
          <w:p w:rsidR="0046116C" w:rsidRDefault="004423E9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6091" w:type="dxa"/>
          </w:tcPr>
          <w:p w:rsidR="0046116C" w:rsidRPr="004E5705" w:rsidRDefault="004423E9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ȘCOALA</w:t>
            </w:r>
            <w:r w:rsidRPr="004E570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4E570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GIMNAZIALĂ</w:t>
            </w:r>
            <w:r w:rsidRPr="004E570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4E570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"IORDACHE</w:t>
            </w:r>
            <w:r w:rsidRPr="004E570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4E5705">
              <w:rPr>
                <w:rFonts w:ascii="Times New Roman" w:hAnsi="Times New Roman" w:cs="Times New Roman"/>
                <w:w w:val="105"/>
                <w:sz w:val="24"/>
                <w:szCs w:val="24"/>
              </w:rPr>
              <w:t>CANTACUZINO",</w:t>
            </w:r>
            <w:r w:rsidRPr="004E570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4E5705">
              <w:rPr>
                <w:rFonts w:ascii="Times New Roman" w:hAnsi="Times New Roman" w:cs="Times New Roman"/>
                <w:w w:val="105"/>
                <w:sz w:val="24"/>
                <w:szCs w:val="24"/>
              </w:rPr>
              <w:t>PAŞCANI</w:t>
            </w:r>
          </w:p>
        </w:tc>
        <w:tc>
          <w:tcPr>
            <w:tcW w:w="1390" w:type="dxa"/>
          </w:tcPr>
          <w:p w:rsidR="0046116C" w:rsidRPr="00E86FA6" w:rsidRDefault="004423E9">
            <w:pPr>
              <w:pStyle w:val="TableParagraph"/>
              <w:rPr>
                <w:rFonts w:ascii="Times New Roman" w:hAnsi="Times New Roman" w:cs="Times New Roman"/>
              </w:rPr>
            </w:pPr>
            <w:r w:rsidRPr="00E86FA6">
              <w:rPr>
                <w:rFonts w:ascii="Times New Roman" w:hAnsi="Times New Roman" w:cs="Times New Roman"/>
                <w:w w:val="105"/>
              </w:rPr>
              <w:t>PAŞCANI</w:t>
            </w:r>
          </w:p>
        </w:tc>
        <w:tc>
          <w:tcPr>
            <w:tcW w:w="1779" w:type="dxa"/>
          </w:tcPr>
          <w:p w:rsidR="0046116C" w:rsidRPr="00E86FA6" w:rsidRDefault="004423E9">
            <w:pPr>
              <w:pStyle w:val="TableParagraph"/>
              <w:rPr>
                <w:rFonts w:ascii="Times New Roman" w:hAnsi="Times New Roman" w:cs="Times New Roman"/>
              </w:rPr>
            </w:pPr>
            <w:r w:rsidRPr="00E86FA6">
              <w:rPr>
                <w:rFonts w:ascii="Times New Roman" w:hAnsi="Times New Roman" w:cs="Times New Roman"/>
                <w:spacing w:val="-1"/>
                <w:w w:val="105"/>
              </w:rPr>
              <w:t>MUNICIPIUL</w:t>
            </w:r>
            <w:r w:rsidRPr="00E86FA6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E86FA6">
              <w:rPr>
                <w:rFonts w:ascii="Times New Roman" w:hAnsi="Times New Roman" w:cs="Times New Roman"/>
                <w:w w:val="105"/>
              </w:rPr>
              <w:t>PAŞCANI</w:t>
            </w:r>
          </w:p>
        </w:tc>
        <w:tc>
          <w:tcPr>
            <w:tcW w:w="1921" w:type="dxa"/>
          </w:tcPr>
          <w:p w:rsidR="0046116C" w:rsidRPr="004E5705" w:rsidRDefault="004E5705">
            <w:pPr>
              <w:pStyle w:val="TableParagraph"/>
              <w:ind w:left="0" w:right="8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5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46116C" w:rsidRPr="004E5705" w:rsidRDefault="004E5705">
            <w:pPr>
              <w:pStyle w:val="TableParagraph"/>
              <w:ind w:left="121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5">
              <w:rPr>
                <w:rFonts w:ascii="Times New Roman" w:hAnsi="Times New Roman" w:cs="Times New Roman"/>
                <w:w w:val="105"/>
                <w:sz w:val="24"/>
                <w:szCs w:val="24"/>
              </w:rPr>
              <w:t>88</w:t>
            </w:r>
          </w:p>
        </w:tc>
      </w:tr>
      <w:tr w:rsidR="0046116C" w:rsidTr="004E5705">
        <w:trPr>
          <w:trHeight w:val="400"/>
        </w:trPr>
        <w:tc>
          <w:tcPr>
            <w:tcW w:w="697" w:type="dxa"/>
          </w:tcPr>
          <w:p w:rsidR="0046116C" w:rsidRDefault="004423E9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6091" w:type="dxa"/>
          </w:tcPr>
          <w:p w:rsidR="0046116C" w:rsidRPr="004E5705" w:rsidRDefault="004423E9" w:rsidP="004E5705">
            <w:pPr>
              <w:pStyle w:val="TableParagraph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E5705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ȘCOALA</w:t>
            </w:r>
            <w:r w:rsidRPr="004E5705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4E5705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GIMNAZIALĂ</w:t>
            </w:r>
            <w:r w:rsidRPr="004E5705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4E5705">
              <w:rPr>
                <w:rFonts w:ascii="Times New Roman" w:hAnsi="Times New Roman" w:cs="Times New Roman"/>
                <w:w w:val="105"/>
                <w:sz w:val="20"/>
                <w:szCs w:val="20"/>
              </w:rPr>
              <w:t>"IORDACHE</w:t>
            </w:r>
            <w:r w:rsidRPr="004E5705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4E5705">
              <w:rPr>
                <w:rFonts w:ascii="Times New Roman" w:hAnsi="Times New Roman" w:cs="Times New Roman"/>
                <w:w w:val="105"/>
                <w:sz w:val="20"/>
                <w:szCs w:val="20"/>
              </w:rPr>
              <w:t>CANTACUZINO",</w:t>
            </w:r>
            <w:r w:rsidRPr="004E5705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4E5705">
              <w:rPr>
                <w:rFonts w:ascii="Times New Roman" w:hAnsi="Times New Roman" w:cs="Times New Roman"/>
                <w:w w:val="105"/>
                <w:sz w:val="20"/>
                <w:szCs w:val="20"/>
              </w:rPr>
              <w:t>PAŞCANI</w:t>
            </w:r>
            <w:r w:rsidRPr="004E5705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4E5705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4E5705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4E5705">
              <w:rPr>
                <w:rFonts w:ascii="Times New Roman" w:hAnsi="Times New Roman" w:cs="Times New Roman"/>
                <w:w w:val="105"/>
                <w:sz w:val="20"/>
                <w:szCs w:val="20"/>
              </w:rPr>
              <w:t>ȘCOALA</w:t>
            </w:r>
            <w:r w:rsidRPr="004E5705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4E5705">
              <w:rPr>
                <w:rFonts w:ascii="Times New Roman" w:hAnsi="Times New Roman" w:cs="Times New Roman"/>
                <w:w w:val="105"/>
                <w:sz w:val="20"/>
                <w:szCs w:val="20"/>
              </w:rPr>
              <w:t>GIMNAZIALĂ,</w:t>
            </w:r>
            <w:r w:rsidR="004E5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705">
              <w:rPr>
                <w:rFonts w:ascii="Times New Roman" w:hAnsi="Times New Roman" w:cs="Times New Roman"/>
                <w:w w:val="105"/>
                <w:sz w:val="20"/>
                <w:szCs w:val="20"/>
              </w:rPr>
              <w:t>LUNCA</w:t>
            </w:r>
          </w:p>
        </w:tc>
        <w:tc>
          <w:tcPr>
            <w:tcW w:w="1390" w:type="dxa"/>
          </w:tcPr>
          <w:p w:rsidR="0046116C" w:rsidRPr="00E86FA6" w:rsidRDefault="004423E9">
            <w:pPr>
              <w:pStyle w:val="TableParagraph"/>
              <w:rPr>
                <w:rFonts w:ascii="Times New Roman" w:hAnsi="Times New Roman" w:cs="Times New Roman"/>
              </w:rPr>
            </w:pPr>
            <w:r w:rsidRPr="00E86FA6">
              <w:rPr>
                <w:rFonts w:ascii="Times New Roman" w:hAnsi="Times New Roman" w:cs="Times New Roman"/>
                <w:w w:val="105"/>
              </w:rPr>
              <w:t>LUNCA</w:t>
            </w:r>
          </w:p>
        </w:tc>
        <w:tc>
          <w:tcPr>
            <w:tcW w:w="1779" w:type="dxa"/>
          </w:tcPr>
          <w:p w:rsidR="0046116C" w:rsidRPr="00E86FA6" w:rsidRDefault="004423E9">
            <w:pPr>
              <w:pStyle w:val="TableParagraph"/>
              <w:rPr>
                <w:rFonts w:ascii="Times New Roman" w:hAnsi="Times New Roman" w:cs="Times New Roman"/>
              </w:rPr>
            </w:pPr>
            <w:r w:rsidRPr="00E86FA6">
              <w:rPr>
                <w:rFonts w:ascii="Times New Roman" w:hAnsi="Times New Roman" w:cs="Times New Roman"/>
                <w:spacing w:val="-1"/>
                <w:w w:val="105"/>
              </w:rPr>
              <w:t>MUNICIPIUL</w:t>
            </w:r>
            <w:r w:rsidRPr="00E86FA6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E86FA6">
              <w:rPr>
                <w:rFonts w:ascii="Times New Roman" w:hAnsi="Times New Roman" w:cs="Times New Roman"/>
                <w:w w:val="105"/>
              </w:rPr>
              <w:t>PAŞCANI</w:t>
            </w:r>
          </w:p>
        </w:tc>
        <w:tc>
          <w:tcPr>
            <w:tcW w:w="1921" w:type="dxa"/>
          </w:tcPr>
          <w:p w:rsidR="0046116C" w:rsidRPr="004E5705" w:rsidRDefault="004423E9">
            <w:pPr>
              <w:pStyle w:val="TableParagraph"/>
              <w:ind w:left="0" w:right="8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5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46116C" w:rsidRPr="004E5705" w:rsidRDefault="008A7EFE">
            <w:pPr>
              <w:pStyle w:val="TableParagraph"/>
              <w:ind w:left="121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12</w:t>
            </w:r>
          </w:p>
        </w:tc>
      </w:tr>
      <w:tr w:rsidR="0046116C" w:rsidRPr="00E86FA6">
        <w:trPr>
          <w:trHeight w:val="344"/>
        </w:trPr>
        <w:tc>
          <w:tcPr>
            <w:tcW w:w="9957" w:type="dxa"/>
            <w:gridSpan w:val="4"/>
          </w:tcPr>
          <w:p w:rsidR="0046116C" w:rsidRPr="00E86FA6" w:rsidRDefault="004423E9">
            <w:pPr>
              <w:pStyle w:val="TableParagraph"/>
              <w:spacing w:before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6">
              <w:rPr>
                <w:rFonts w:ascii="Times New Roman" w:hAnsi="Times New Roman" w:cs="Times New Roman"/>
                <w:sz w:val="24"/>
                <w:szCs w:val="24"/>
              </w:rPr>
              <w:t>Total Masă /</w:t>
            </w:r>
            <w:r w:rsidRPr="00E86F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86FA6">
              <w:rPr>
                <w:rFonts w:ascii="Times New Roman" w:hAnsi="Times New Roman" w:cs="Times New Roman"/>
                <w:sz w:val="24"/>
                <w:szCs w:val="24"/>
              </w:rPr>
              <w:t>Normal /</w:t>
            </w:r>
            <w:r w:rsidRPr="00E86F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6FA6">
              <w:rPr>
                <w:rFonts w:ascii="Times New Roman" w:hAnsi="Times New Roman" w:cs="Times New Roman"/>
                <w:sz w:val="24"/>
                <w:szCs w:val="24"/>
              </w:rPr>
              <w:t>Tradițional</w:t>
            </w:r>
            <w:r w:rsidRPr="00E86F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6F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6F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6FA6">
              <w:rPr>
                <w:rFonts w:ascii="Times New Roman" w:hAnsi="Times New Roman" w:cs="Times New Roman"/>
                <w:sz w:val="24"/>
                <w:szCs w:val="24"/>
              </w:rPr>
              <w:t>Buget /</w:t>
            </w:r>
            <w:r w:rsidRPr="00E86F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86FA6">
              <w:rPr>
                <w:rFonts w:ascii="Times New Roman" w:hAnsi="Times New Roman" w:cs="Times New Roman"/>
                <w:sz w:val="24"/>
                <w:szCs w:val="24"/>
              </w:rPr>
              <w:t>Limba română</w:t>
            </w:r>
          </w:p>
        </w:tc>
        <w:tc>
          <w:tcPr>
            <w:tcW w:w="1921" w:type="dxa"/>
          </w:tcPr>
          <w:p w:rsidR="0046116C" w:rsidRPr="00E86FA6" w:rsidRDefault="004E5705">
            <w:pPr>
              <w:pStyle w:val="TableParagraph"/>
              <w:spacing w:before="0"/>
              <w:ind w:left="0" w:right="8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46116C" w:rsidRPr="00E86FA6" w:rsidRDefault="008A7EFE">
            <w:pPr>
              <w:pStyle w:val="TableParagraph"/>
              <w:spacing w:before="0"/>
              <w:ind w:left="121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C1828" w:rsidRDefault="006C1828">
      <w:pPr>
        <w:rPr>
          <w:rFonts w:ascii="Times New Roman" w:hAnsi="Times New Roman" w:cs="Times New Roman"/>
          <w:sz w:val="24"/>
          <w:szCs w:val="24"/>
        </w:rPr>
      </w:pPr>
    </w:p>
    <w:p w:rsidR="006C1828" w:rsidRPr="001878EB" w:rsidRDefault="006C1828" w:rsidP="006C18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8EB">
        <w:rPr>
          <w:rFonts w:ascii="Times New Roman" w:hAnsi="Times New Roman" w:cs="Times New Roman"/>
          <w:b/>
          <w:sz w:val="24"/>
          <w:szCs w:val="24"/>
          <w:u w:val="single"/>
        </w:rPr>
        <w:t>Circumscripții școlare 2025</w:t>
      </w:r>
    </w:p>
    <w:p w:rsidR="005115EE" w:rsidRDefault="006C182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249E6">
          <w:rPr>
            <w:rStyle w:val="Hyperlink"/>
            <w:rFonts w:ascii="Times New Roman" w:hAnsi="Times New Roman" w:cs="Times New Roman"/>
            <w:sz w:val="24"/>
            <w:szCs w:val="24"/>
          </w:rPr>
          <w:t>https://isjiasi.ro/2025/03/06/circumscriptii-scolare/</w:t>
        </w:r>
      </w:hyperlink>
    </w:p>
    <w:p w:rsidR="001878EB" w:rsidRDefault="001878EB" w:rsidP="001878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8EB" w:rsidRPr="001878EB" w:rsidRDefault="001878EB" w:rsidP="001878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8EB">
        <w:rPr>
          <w:rFonts w:ascii="Times New Roman" w:hAnsi="Times New Roman" w:cs="Times New Roman"/>
          <w:b/>
          <w:sz w:val="24"/>
          <w:szCs w:val="24"/>
          <w:u w:val="single"/>
        </w:rPr>
        <w:t>Ordin nr. 3435/28.02.2025 privind aprobarea Calendarului înscrierii în învățământul primar pentru anulo școlar 2025-2026</w:t>
      </w:r>
    </w:p>
    <w:p w:rsidR="001878EB" w:rsidRDefault="001878EB" w:rsidP="001878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828" w:rsidRDefault="001878E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249E6">
          <w:rPr>
            <w:rStyle w:val="Hyperlink"/>
            <w:rFonts w:ascii="Times New Roman" w:hAnsi="Times New Roman" w:cs="Times New Roman"/>
            <w:sz w:val="24"/>
            <w:szCs w:val="24"/>
          </w:rPr>
          <w:t>https://isjiasi.ro/2025/03/06/o-r-d-i-n-nr-3435-28-02-2025-privind-aprobarea-calendarului-inscrierii-in-invatamantul-primar-pentru-anul-scolar-2025-2026/</w:t>
        </w:r>
      </w:hyperlink>
    </w:p>
    <w:p w:rsidR="001878EB" w:rsidRDefault="001878EB">
      <w:pPr>
        <w:rPr>
          <w:rFonts w:ascii="Times New Roman" w:hAnsi="Times New Roman" w:cs="Times New Roman"/>
          <w:sz w:val="24"/>
          <w:szCs w:val="24"/>
        </w:rPr>
      </w:pPr>
    </w:p>
    <w:p w:rsidR="001878EB" w:rsidRPr="001878EB" w:rsidRDefault="001878EB" w:rsidP="001878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8EB">
        <w:rPr>
          <w:rFonts w:ascii="Times New Roman" w:hAnsi="Times New Roman" w:cs="Times New Roman"/>
          <w:b/>
          <w:sz w:val="24"/>
          <w:szCs w:val="24"/>
          <w:u w:val="single"/>
        </w:rPr>
        <w:t>Metodologia de înscriere în învățământul primar pentru anul școlar 2025-2026</w:t>
      </w:r>
    </w:p>
    <w:p w:rsidR="001878EB" w:rsidRDefault="001878EB">
      <w:pPr>
        <w:rPr>
          <w:rFonts w:ascii="Times New Roman" w:hAnsi="Times New Roman" w:cs="Times New Roman"/>
          <w:sz w:val="24"/>
          <w:szCs w:val="24"/>
        </w:rPr>
      </w:pPr>
    </w:p>
    <w:p w:rsidR="001878EB" w:rsidRDefault="001878EB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249E6">
          <w:rPr>
            <w:rStyle w:val="Hyperlink"/>
            <w:rFonts w:ascii="Times New Roman" w:hAnsi="Times New Roman" w:cs="Times New Roman"/>
            <w:sz w:val="24"/>
            <w:szCs w:val="24"/>
          </w:rPr>
          <w:t>https://isjiasi.ro/2025/03/06/metodologia-de-inscriere-in-invatamantul-primar-pentru-anul-scolar-2025-2026/</w:t>
        </w:r>
      </w:hyperlink>
    </w:p>
    <w:p w:rsidR="00F03EA5" w:rsidRDefault="00F03EA5">
      <w:pPr>
        <w:rPr>
          <w:rFonts w:ascii="Times New Roman" w:hAnsi="Times New Roman" w:cs="Times New Roman"/>
          <w:sz w:val="24"/>
          <w:szCs w:val="24"/>
        </w:rPr>
      </w:pPr>
    </w:p>
    <w:p w:rsidR="00F03EA5" w:rsidRPr="00F03EA5" w:rsidRDefault="00F03EA5" w:rsidP="00F03E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EA5">
        <w:rPr>
          <w:rFonts w:ascii="Times New Roman" w:hAnsi="Times New Roman" w:cs="Times New Roman"/>
          <w:b/>
          <w:sz w:val="24"/>
          <w:szCs w:val="24"/>
          <w:u w:val="single"/>
        </w:rPr>
        <w:t>Cerere-tip de înscriere în clasa pregătitoare 2025 pentru etapa I</w:t>
      </w:r>
    </w:p>
    <w:p w:rsidR="00F03EA5" w:rsidRDefault="00F03EA5">
      <w:pPr>
        <w:rPr>
          <w:rFonts w:ascii="Times New Roman" w:hAnsi="Times New Roman" w:cs="Times New Roman"/>
          <w:sz w:val="24"/>
          <w:szCs w:val="24"/>
        </w:rPr>
      </w:pPr>
    </w:p>
    <w:p w:rsidR="00F03EA5" w:rsidRDefault="00F03EA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249E6">
          <w:rPr>
            <w:rStyle w:val="Hyperlink"/>
            <w:rFonts w:ascii="Times New Roman" w:hAnsi="Times New Roman" w:cs="Times New Roman"/>
            <w:sz w:val="24"/>
            <w:szCs w:val="24"/>
          </w:rPr>
          <w:t>https://isjiasi.ro/2025/03/06/cererea-tip-de-inscriere-in-clasa-pregatitoare-2025-pentru-etapa-i/</w:t>
        </w:r>
      </w:hyperlink>
    </w:p>
    <w:p w:rsidR="00F03EA5" w:rsidRDefault="00F03EA5">
      <w:pPr>
        <w:rPr>
          <w:rFonts w:ascii="Times New Roman" w:hAnsi="Times New Roman" w:cs="Times New Roman"/>
          <w:sz w:val="24"/>
          <w:szCs w:val="24"/>
        </w:rPr>
      </w:pPr>
    </w:p>
    <w:p w:rsidR="00641644" w:rsidRDefault="00641644">
      <w:pPr>
        <w:rPr>
          <w:rFonts w:ascii="Times New Roman" w:hAnsi="Times New Roman" w:cs="Times New Roman"/>
          <w:sz w:val="24"/>
          <w:szCs w:val="24"/>
        </w:rPr>
      </w:pPr>
    </w:p>
    <w:p w:rsidR="00641644" w:rsidRDefault="00641644">
      <w:pPr>
        <w:rPr>
          <w:rFonts w:ascii="Times New Roman" w:hAnsi="Times New Roman" w:cs="Times New Roman"/>
          <w:sz w:val="24"/>
          <w:szCs w:val="24"/>
        </w:rPr>
      </w:pPr>
    </w:p>
    <w:p w:rsidR="00641644" w:rsidRDefault="00641644">
      <w:pPr>
        <w:rPr>
          <w:rFonts w:ascii="Times New Roman" w:hAnsi="Times New Roman" w:cs="Times New Roman"/>
          <w:sz w:val="24"/>
          <w:szCs w:val="24"/>
        </w:rPr>
      </w:pPr>
    </w:p>
    <w:p w:rsidR="00641644" w:rsidRDefault="00641644">
      <w:pPr>
        <w:rPr>
          <w:rFonts w:ascii="Times New Roman" w:hAnsi="Times New Roman" w:cs="Times New Roman"/>
          <w:sz w:val="24"/>
          <w:szCs w:val="24"/>
        </w:rPr>
      </w:pPr>
    </w:p>
    <w:p w:rsidR="00641644" w:rsidRDefault="00641644">
      <w:pPr>
        <w:rPr>
          <w:rFonts w:ascii="Times New Roman" w:hAnsi="Times New Roman" w:cs="Times New Roman"/>
          <w:sz w:val="24"/>
          <w:szCs w:val="24"/>
        </w:rPr>
      </w:pPr>
    </w:p>
    <w:p w:rsidR="00641644" w:rsidRDefault="00641644">
      <w:pPr>
        <w:rPr>
          <w:rFonts w:ascii="Times New Roman" w:hAnsi="Times New Roman" w:cs="Times New Roman"/>
          <w:sz w:val="24"/>
          <w:szCs w:val="24"/>
        </w:rPr>
      </w:pPr>
    </w:p>
    <w:p w:rsidR="00641644" w:rsidRDefault="00641644">
      <w:pPr>
        <w:rPr>
          <w:rFonts w:ascii="Times New Roman" w:hAnsi="Times New Roman" w:cs="Times New Roman"/>
          <w:sz w:val="24"/>
          <w:szCs w:val="24"/>
        </w:rPr>
      </w:pPr>
    </w:p>
    <w:p w:rsidR="00641644" w:rsidRDefault="00641644">
      <w:pPr>
        <w:rPr>
          <w:rFonts w:ascii="Times New Roman" w:hAnsi="Times New Roman" w:cs="Times New Roman"/>
          <w:sz w:val="24"/>
          <w:szCs w:val="24"/>
        </w:rPr>
      </w:pPr>
    </w:p>
    <w:p w:rsidR="00641644" w:rsidRDefault="00641644">
      <w:pPr>
        <w:rPr>
          <w:rFonts w:ascii="Times New Roman" w:hAnsi="Times New Roman" w:cs="Times New Roman"/>
          <w:sz w:val="24"/>
          <w:szCs w:val="24"/>
        </w:rPr>
      </w:pPr>
    </w:p>
    <w:p w:rsidR="00641644" w:rsidRDefault="00641644">
      <w:pPr>
        <w:rPr>
          <w:rFonts w:ascii="Times New Roman" w:hAnsi="Times New Roman" w:cs="Times New Roman"/>
          <w:sz w:val="24"/>
          <w:szCs w:val="24"/>
        </w:rPr>
      </w:pPr>
    </w:p>
    <w:p w:rsidR="00641644" w:rsidRPr="00641644" w:rsidRDefault="00641644" w:rsidP="00641644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4164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Documente necesare înscr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ierii în clasa pregătitoare 2025-2026</w:t>
      </w:r>
      <w:r w:rsidRPr="0064164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</w:p>
    <w:p w:rsidR="00641644" w:rsidRPr="00641644" w:rsidRDefault="00641644" w:rsidP="00641644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1644">
        <w:rPr>
          <w:rFonts w:ascii="Times New Roman" w:eastAsia="Times New Roman" w:hAnsi="Times New Roman" w:cs="Times New Roman"/>
          <w:sz w:val="32"/>
          <w:szCs w:val="32"/>
        </w:rPr>
        <w:t>-  cerere-tip;</w:t>
      </w:r>
    </w:p>
    <w:p w:rsidR="00641644" w:rsidRPr="00641644" w:rsidRDefault="00641644" w:rsidP="00641644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1644">
        <w:rPr>
          <w:rFonts w:ascii="Times New Roman" w:eastAsia="Times New Roman" w:hAnsi="Times New Roman" w:cs="Times New Roman"/>
          <w:sz w:val="32"/>
          <w:szCs w:val="32"/>
        </w:rPr>
        <w:t>-  copie act de identitate părinte/tutore/împuternicit legal;</w:t>
      </w:r>
    </w:p>
    <w:p w:rsidR="00641644" w:rsidRPr="00641644" w:rsidRDefault="00641644" w:rsidP="00641644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1644">
        <w:rPr>
          <w:rFonts w:ascii="Times New Roman" w:eastAsia="Times New Roman" w:hAnsi="Times New Roman" w:cs="Times New Roman"/>
          <w:sz w:val="32"/>
          <w:szCs w:val="32"/>
        </w:rPr>
        <w:t>-  copie certificat de naștere copil;</w:t>
      </w:r>
    </w:p>
    <w:p w:rsidR="00641644" w:rsidRPr="00641644" w:rsidRDefault="00641644" w:rsidP="00641644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1644">
        <w:rPr>
          <w:rFonts w:ascii="Times New Roman" w:eastAsia="Times New Roman" w:hAnsi="Times New Roman" w:cs="Times New Roman"/>
          <w:sz w:val="32"/>
          <w:szCs w:val="32"/>
        </w:rPr>
        <w:t xml:space="preserve">- copie a recomandării de înscriere în clasa pregătitoare, eliberată de unitatea de învățământ preșcolar frecventată, pentru copiii care împlinesc vârsta de 6 ani în perioada  </w:t>
      </w:r>
      <w:r>
        <w:rPr>
          <w:rFonts w:ascii="Times New Roman" w:eastAsia="Times New Roman" w:hAnsi="Times New Roman" w:cs="Times New Roman"/>
          <w:sz w:val="32"/>
          <w:szCs w:val="32"/>
        </w:rPr>
        <w:t>1 septembrie - 31 decembrie 2025</w:t>
      </w:r>
      <w:r w:rsidRPr="00641644">
        <w:rPr>
          <w:rFonts w:ascii="Times New Roman" w:eastAsia="Times New Roman" w:hAnsi="Times New Roman" w:cs="Times New Roman"/>
          <w:sz w:val="32"/>
          <w:szCs w:val="32"/>
        </w:rPr>
        <w:t xml:space="preserve"> inclusiv;</w:t>
      </w:r>
    </w:p>
    <w:p w:rsidR="00641644" w:rsidRPr="00641644" w:rsidRDefault="00641644" w:rsidP="00641644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1644">
        <w:rPr>
          <w:rFonts w:ascii="Times New Roman" w:eastAsia="Times New Roman" w:hAnsi="Times New Roman" w:cs="Times New Roman"/>
          <w:sz w:val="32"/>
          <w:szCs w:val="32"/>
        </w:rPr>
        <w:t>- recomandarea CJRAE pentru copiii care nu au urmat învățământul preșcolar</w:t>
      </w:r>
      <w:r w:rsidR="00D22CB9">
        <w:rPr>
          <w:rFonts w:ascii="Times New Roman" w:eastAsia="Times New Roman" w:hAnsi="Times New Roman" w:cs="Times New Roman"/>
          <w:sz w:val="32"/>
          <w:szCs w:val="32"/>
        </w:rPr>
        <w:t xml:space="preserve"> sau au revenit din străinătate</w:t>
      </w:r>
      <w:r w:rsidRPr="00641644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641644" w:rsidRPr="00641644" w:rsidRDefault="00641644" w:rsidP="00641644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1644">
        <w:rPr>
          <w:rFonts w:ascii="Times New Roman" w:eastAsia="Times New Roman" w:hAnsi="Times New Roman" w:cs="Times New Roman"/>
          <w:sz w:val="32"/>
          <w:szCs w:val="32"/>
        </w:rPr>
        <w:t>- copie hotărâre judecătorească definitivă din care rezultă exercitarea autorității părintești și locuința minorului, dacă este cazul;</w:t>
      </w:r>
    </w:p>
    <w:p w:rsidR="00641644" w:rsidRPr="00641644" w:rsidRDefault="00641644" w:rsidP="00641644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1644">
        <w:rPr>
          <w:rFonts w:ascii="Times New Roman" w:eastAsia="Times New Roman" w:hAnsi="Times New Roman" w:cs="Times New Roman"/>
          <w:sz w:val="32"/>
          <w:szCs w:val="32"/>
        </w:rPr>
        <w:t>- documente care dovedesc îndeplinirea criteriilor de departajare pentru copiii din alte circumscripții școlare;</w:t>
      </w:r>
    </w:p>
    <w:p w:rsidR="00641644" w:rsidRDefault="00641644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Pr="00641644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641644" w:rsidRPr="00641644" w:rsidRDefault="00641644" w:rsidP="0064164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4164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 xml:space="preserve">Criterii generale de departajare conform art. 10 alin (2) din OME nr. 4019/15.03.2024 </w:t>
      </w:r>
    </w:p>
    <w:p w:rsidR="00641644" w:rsidRPr="00641644" w:rsidRDefault="00641644" w:rsidP="0064164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4164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(cereri de înscriere din afara circumscripției școlare)</w:t>
      </w:r>
    </w:p>
    <w:p w:rsidR="00641644" w:rsidRPr="00641644" w:rsidRDefault="00641644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641644" w:rsidRPr="00641644" w:rsidRDefault="00641644" w:rsidP="00641644">
      <w:pPr>
        <w:widowControl/>
        <w:numPr>
          <w:ilvl w:val="0"/>
          <w:numId w:val="1"/>
        </w:numPr>
        <w:autoSpaceDE/>
        <w:autoSpaceDN/>
        <w:spacing w:after="16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1644">
        <w:rPr>
          <w:rFonts w:ascii="Times New Roman" w:eastAsia="Times New Roman" w:hAnsi="Times New Roman" w:cs="Times New Roman"/>
          <w:sz w:val="32"/>
          <w:szCs w:val="32"/>
        </w:rPr>
        <w:t>Existența unui certificat medical de încadrare în grad de handicap a copilului;</w:t>
      </w:r>
    </w:p>
    <w:p w:rsidR="00641644" w:rsidRPr="00641644" w:rsidRDefault="00641644" w:rsidP="00641644">
      <w:pPr>
        <w:widowControl/>
        <w:numPr>
          <w:ilvl w:val="0"/>
          <w:numId w:val="1"/>
        </w:numPr>
        <w:autoSpaceDE/>
        <w:autoSpaceDN/>
        <w:spacing w:after="16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1644">
        <w:rPr>
          <w:rFonts w:ascii="Times New Roman" w:eastAsia="Times New Roman" w:hAnsi="Times New Roman" w:cs="Times New Roman"/>
          <w:sz w:val="32"/>
          <w:szCs w:val="32"/>
        </w:rPr>
        <w:t>Existența unui document care dovedește că este orfan de ambii părinți. Situația copilului asupra căruia s-a instituit o măsură de protecție socială se asimilează situației copilului orfan de ambii părinți;</w:t>
      </w:r>
    </w:p>
    <w:p w:rsidR="00641644" w:rsidRPr="00641644" w:rsidRDefault="00641644" w:rsidP="00641644">
      <w:pPr>
        <w:widowControl/>
        <w:numPr>
          <w:ilvl w:val="0"/>
          <w:numId w:val="1"/>
        </w:numPr>
        <w:autoSpaceDE/>
        <w:autoSpaceDN/>
        <w:spacing w:after="16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1644">
        <w:rPr>
          <w:rFonts w:ascii="Times New Roman" w:eastAsia="Times New Roman" w:hAnsi="Times New Roman" w:cs="Times New Roman"/>
          <w:sz w:val="32"/>
          <w:szCs w:val="32"/>
        </w:rPr>
        <w:t>Existența unui document care dovedește că este orfan de un singur părinte;</w:t>
      </w:r>
    </w:p>
    <w:p w:rsidR="00641644" w:rsidRPr="00641644" w:rsidRDefault="00641644" w:rsidP="00641644">
      <w:pPr>
        <w:widowControl/>
        <w:numPr>
          <w:ilvl w:val="0"/>
          <w:numId w:val="1"/>
        </w:numPr>
        <w:autoSpaceDE/>
        <w:autoSpaceDN/>
        <w:spacing w:after="16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1644">
        <w:rPr>
          <w:rFonts w:ascii="Times New Roman" w:eastAsia="Times New Roman" w:hAnsi="Times New Roman" w:cs="Times New Roman"/>
          <w:sz w:val="32"/>
          <w:szCs w:val="32"/>
        </w:rPr>
        <w:t>Existența unui frate/a unei surori înmatriculat/înmatriculate în unitatea noastră de învățământ.</w:t>
      </w:r>
    </w:p>
    <w:p w:rsidR="00641644" w:rsidRDefault="00641644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7737B" w:rsidRPr="00641644" w:rsidRDefault="0027737B" w:rsidP="00641644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641644" w:rsidRPr="00641644" w:rsidRDefault="00641644" w:rsidP="00641644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41644" w:rsidRPr="00641644" w:rsidRDefault="00641644" w:rsidP="0064164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4164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Criteriile specifice de departajare elaborate de unitate</w:t>
      </w:r>
    </w:p>
    <w:p w:rsidR="00641644" w:rsidRPr="00641644" w:rsidRDefault="00641644" w:rsidP="0064164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641644" w:rsidRPr="00641644" w:rsidRDefault="00641644" w:rsidP="00641644">
      <w:pPr>
        <w:widowControl/>
        <w:numPr>
          <w:ilvl w:val="0"/>
          <w:numId w:val="2"/>
        </w:numPr>
        <w:autoSpaceDE/>
        <w:autoSpaceDN/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Copilul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frecventat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grupa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de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grădiniță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Școlii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Gimnaziale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“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Iordache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Cantacuzino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” la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structura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Lunca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;</w:t>
      </w:r>
    </w:p>
    <w:p w:rsidR="00641644" w:rsidRPr="00641644" w:rsidRDefault="00641644" w:rsidP="00641644">
      <w:pPr>
        <w:widowControl/>
        <w:autoSpaceDE/>
        <w:autoSpaceDN/>
        <w:spacing w:line="36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–</w:t>
      </w:r>
      <w:proofErr w:type="spellStart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adeverință</w:t>
      </w:r>
      <w:proofErr w:type="spellEnd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la </w:t>
      </w:r>
      <w:proofErr w:type="spellStart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unitatea</w:t>
      </w:r>
      <w:proofErr w:type="spellEnd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noastră</w:t>
      </w:r>
      <w:proofErr w:type="spellEnd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;</w:t>
      </w:r>
    </w:p>
    <w:p w:rsidR="00641644" w:rsidRPr="00641644" w:rsidRDefault="00641644" w:rsidP="00641644">
      <w:pPr>
        <w:widowControl/>
        <w:numPr>
          <w:ilvl w:val="0"/>
          <w:numId w:val="2"/>
        </w:numPr>
        <w:autoSpaceDE/>
        <w:autoSpaceDN/>
        <w:spacing w:after="16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Copilul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locuiește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cu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bunici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sau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rude  care au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domiciliul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în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circumscripția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școlii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;</w:t>
      </w:r>
    </w:p>
    <w:p w:rsidR="00641644" w:rsidRPr="00641644" w:rsidRDefault="00641644" w:rsidP="00641644">
      <w:pPr>
        <w:widowControl/>
        <w:autoSpaceDE/>
        <w:autoSpaceDN/>
        <w:spacing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proofErr w:type="gramStart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dovada</w:t>
      </w:r>
      <w:proofErr w:type="spellEnd"/>
      <w:proofErr w:type="gramEnd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încredințării</w:t>
      </w:r>
      <w:proofErr w:type="spellEnd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copilului</w:t>
      </w:r>
      <w:proofErr w:type="spellEnd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;  </w:t>
      </w:r>
    </w:p>
    <w:p w:rsidR="00641644" w:rsidRPr="00641644" w:rsidRDefault="00641644" w:rsidP="00641644">
      <w:pPr>
        <w:widowControl/>
        <w:numPr>
          <w:ilvl w:val="0"/>
          <w:numId w:val="2"/>
        </w:numPr>
        <w:autoSpaceDE/>
        <w:autoSpaceDN/>
        <w:spacing w:after="16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Cel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puțin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un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părinte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al 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copilului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fost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/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este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salariat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al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unității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;</w:t>
      </w:r>
    </w:p>
    <w:p w:rsidR="00641644" w:rsidRPr="00641644" w:rsidRDefault="00641644" w:rsidP="00641644">
      <w:pPr>
        <w:widowControl/>
        <w:autoSpaceDE/>
        <w:autoSpaceDN/>
        <w:spacing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- </w:t>
      </w:r>
      <w:proofErr w:type="gramStart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extras</w:t>
      </w:r>
      <w:proofErr w:type="gramEnd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REVISAL </w:t>
      </w:r>
      <w:proofErr w:type="spellStart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sau</w:t>
      </w:r>
      <w:proofErr w:type="spellEnd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adeverință</w:t>
      </w:r>
      <w:proofErr w:type="spellEnd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funcționare</w:t>
      </w:r>
      <w:proofErr w:type="spellEnd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;</w:t>
      </w:r>
    </w:p>
    <w:p w:rsidR="00641644" w:rsidRPr="00641644" w:rsidRDefault="00641644" w:rsidP="00641644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     4. 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Cel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puțin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unul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din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părinți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are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locul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de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muncă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în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circumscrip</w:t>
      </w:r>
      <w:proofErr w:type="gram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ția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școlii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;</w:t>
      </w:r>
    </w:p>
    <w:p w:rsidR="00641644" w:rsidRPr="00641644" w:rsidRDefault="00641644" w:rsidP="00641644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  - </w:t>
      </w:r>
      <w:proofErr w:type="spellStart"/>
      <w:proofErr w:type="gramStart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adeverință</w:t>
      </w:r>
      <w:proofErr w:type="spellEnd"/>
      <w:proofErr w:type="gramEnd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funcționare</w:t>
      </w:r>
      <w:proofErr w:type="spellEnd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;</w:t>
      </w:r>
    </w:p>
    <w:p w:rsidR="00641644" w:rsidRPr="00641644" w:rsidRDefault="00641644" w:rsidP="00641644">
      <w:pPr>
        <w:widowControl/>
        <w:autoSpaceDE/>
        <w:autoSpaceDN/>
        <w:spacing w:line="36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5.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Cel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puțin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unul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dintre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părinti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gram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a</w:t>
      </w:r>
      <w:proofErr w:type="gram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absolvit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la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școala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noastră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sau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structură</w:t>
      </w:r>
      <w:proofErr w:type="spellEnd"/>
      <w:r w:rsidRPr="00641644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.</w:t>
      </w:r>
    </w:p>
    <w:p w:rsidR="00641644" w:rsidRPr="00641644" w:rsidRDefault="00641644" w:rsidP="00641644">
      <w:pPr>
        <w:widowControl/>
        <w:autoSpaceDE/>
        <w:autoSpaceDN/>
        <w:spacing w:line="360" w:lineRule="auto"/>
        <w:ind w:left="708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>adeverința</w:t>
      </w:r>
      <w:proofErr w:type="spellEnd"/>
      <w:r w:rsidRPr="0064164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/ diploma de absolvent.</w:t>
      </w:r>
      <w:proofErr w:type="gramEnd"/>
    </w:p>
    <w:p w:rsidR="00641644" w:rsidRDefault="00641644">
      <w:pPr>
        <w:rPr>
          <w:rFonts w:ascii="Times New Roman" w:hAnsi="Times New Roman" w:cs="Times New Roman"/>
          <w:sz w:val="24"/>
          <w:szCs w:val="24"/>
        </w:rPr>
      </w:pPr>
    </w:p>
    <w:p w:rsidR="001878EB" w:rsidRDefault="001878EB">
      <w:pPr>
        <w:rPr>
          <w:rFonts w:ascii="Times New Roman" w:hAnsi="Times New Roman" w:cs="Times New Roman"/>
          <w:sz w:val="24"/>
          <w:szCs w:val="24"/>
        </w:rPr>
      </w:pPr>
    </w:p>
    <w:p w:rsidR="001878EB" w:rsidRPr="00E86FA6" w:rsidRDefault="001878EB">
      <w:pPr>
        <w:rPr>
          <w:rFonts w:ascii="Times New Roman" w:hAnsi="Times New Roman" w:cs="Times New Roman"/>
          <w:sz w:val="24"/>
          <w:szCs w:val="24"/>
        </w:rPr>
      </w:pPr>
    </w:p>
    <w:sectPr w:rsidR="001878EB" w:rsidRPr="00E86FA6" w:rsidSect="0027737B">
      <w:headerReference w:type="default" r:id="rId12"/>
      <w:type w:val="continuous"/>
      <w:pgSz w:w="15840" w:h="12240" w:orient="landscape"/>
      <w:pgMar w:top="640" w:right="11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7B" w:rsidRDefault="0027737B" w:rsidP="0027737B">
      <w:r>
        <w:separator/>
      </w:r>
    </w:p>
  </w:endnote>
  <w:endnote w:type="continuationSeparator" w:id="0">
    <w:p w:rsidR="0027737B" w:rsidRDefault="0027737B" w:rsidP="0027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7B" w:rsidRDefault="0027737B" w:rsidP="0027737B">
      <w:r>
        <w:separator/>
      </w:r>
    </w:p>
  </w:footnote>
  <w:footnote w:type="continuationSeparator" w:id="0">
    <w:p w:rsidR="0027737B" w:rsidRDefault="0027737B" w:rsidP="00277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7B" w:rsidRPr="0027737B" w:rsidRDefault="0027737B" w:rsidP="0027737B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 Black" w:hAnsi="Arial Black" w:cs="Arial"/>
        <w:sz w:val="16"/>
        <w:szCs w:val="16"/>
        <w:lang w:val="en-US"/>
      </w:rPr>
    </w:pPr>
  </w:p>
  <w:p w:rsidR="0027737B" w:rsidRPr="0027737B" w:rsidRDefault="0027737B" w:rsidP="0027737B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 Black" w:hAnsi="Arial Black" w:cs="Times New Roman"/>
        <w:b/>
        <w:lang w:val="en-US"/>
      </w:rPr>
    </w:pPr>
  </w:p>
  <w:p w:rsidR="0027737B" w:rsidRPr="0027737B" w:rsidRDefault="0027737B" w:rsidP="0027737B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 Black" w:hAnsi="Arial Black" w:cs="Times New Roman"/>
        <w:b/>
        <w:lang w:val="en-US"/>
      </w:rPr>
    </w:pPr>
    <w:r w:rsidRPr="0027737B">
      <w:rPr>
        <w:rFonts w:ascii="Arial Black" w:hAnsi="Arial Black" w:cs="Times New Roman"/>
        <w:b/>
        <w:lang w:val="en-US"/>
      </w:rPr>
      <w:t xml:space="preserve">ȘCOALA </w:t>
    </w:r>
    <w:proofErr w:type="gramStart"/>
    <w:r w:rsidRPr="0027737B">
      <w:rPr>
        <w:rFonts w:ascii="Arial Black" w:hAnsi="Arial Black" w:cs="Times New Roman"/>
        <w:b/>
        <w:lang w:val="en-US"/>
      </w:rPr>
      <w:t>GIMNAZIALĂ ”</w:t>
    </w:r>
    <w:proofErr w:type="gramEnd"/>
    <w:r w:rsidRPr="0027737B">
      <w:rPr>
        <w:rFonts w:ascii="Arial Black" w:hAnsi="Arial Black" w:cs="Times New Roman"/>
        <w:b/>
        <w:lang w:val="en-US"/>
      </w:rPr>
      <w:t>IORDACHE CANTACUZINO”</w:t>
    </w:r>
  </w:p>
  <w:p w:rsidR="0027737B" w:rsidRPr="0027737B" w:rsidRDefault="0027737B" w:rsidP="0027737B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hAnsi="Arial" w:cs="Arial"/>
        <w:sz w:val="18"/>
        <w:szCs w:val="18"/>
        <w:lang w:val="en-US"/>
      </w:rPr>
    </w:pPr>
    <w:r w:rsidRPr="0027737B">
      <w:rPr>
        <w:rFonts w:ascii="Arial" w:hAnsi="Arial" w:cs="Arial"/>
        <w:sz w:val="18"/>
        <w:szCs w:val="18"/>
        <w:lang w:val="en-US"/>
      </w:rPr>
      <w:t xml:space="preserve">Str. </w:t>
    </w:r>
    <w:r w:rsidRPr="0027737B">
      <w:rPr>
        <w:rFonts w:ascii="Arial" w:hAnsi="Arial" w:cs="Arial"/>
        <w:sz w:val="18"/>
        <w:szCs w:val="18"/>
      </w:rPr>
      <w:t>Ștefan cel Mare n</w:t>
    </w:r>
    <w:r w:rsidRPr="0027737B">
      <w:rPr>
        <w:rFonts w:ascii="Arial" w:hAnsi="Arial" w:cs="Arial"/>
        <w:sz w:val="18"/>
        <w:szCs w:val="18"/>
        <w:lang w:val="en-US"/>
      </w:rPr>
      <w:t xml:space="preserve">r.19, </w:t>
    </w:r>
    <w:r w:rsidRPr="0027737B">
      <w:rPr>
        <w:rFonts w:ascii="Arial" w:hAnsi="Arial" w:cs="Arial"/>
        <w:sz w:val="18"/>
        <w:szCs w:val="18"/>
      </w:rPr>
      <w:t>Pașcani</w:t>
    </w:r>
    <w:r w:rsidRPr="0027737B">
      <w:rPr>
        <w:rFonts w:ascii="Arial" w:hAnsi="Arial" w:cs="Arial"/>
        <w:sz w:val="18"/>
        <w:szCs w:val="18"/>
        <w:lang w:val="en-US"/>
      </w:rPr>
      <w:t>, ROMÂNIA</w:t>
    </w:r>
  </w:p>
  <w:p w:rsidR="0027737B" w:rsidRPr="0027737B" w:rsidRDefault="0027737B" w:rsidP="0027737B">
    <w:pPr>
      <w:widowControl/>
      <w:tabs>
        <w:tab w:val="center" w:pos="4680"/>
        <w:tab w:val="right" w:pos="9360"/>
      </w:tabs>
      <w:autoSpaceDE/>
      <w:autoSpaceDN/>
      <w:jc w:val="center"/>
      <w:rPr>
        <w:rFonts w:cs="Times New Roman"/>
        <w:b/>
        <w:sz w:val="18"/>
        <w:szCs w:val="18"/>
        <w:lang w:val="en-US"/>
      </w:rPr>
    </w:pPr>
    <w:r w:rsidRPr="0027737B">
      <w:rPr>
        <w:rFonts w:cs="Times New Roman"/>
        <w:b/>
        <w:sz w:val="18"/>
        <w:szCs w:val="18"/>
        <w:lang w:val="en-US"/>
      </w:rPr>
      <w:t>Tel</w:t>
    </w:r>
    <w:proofErr w:type="gramStart"/>
    <w:r w:rsidRPr="0027737B">
      <w:rPr>
        <w:rFonts w:cs="Times New Roman"/>
        <w:b/>
        <w:sz w:val="18"/>
        <w:szCs w:val="18"/>
        <w:lang w:val="en-US"/>
      </w:rPr>
      <w:t>./</w:t>
    </w:r>
    <w:proofErr w:type="gramEnd"/>
    <w:r w:rsidRPr="0027737B">
      <w:rPr>
        <w:rFonts w:cs="Times New Roman"/>
        <w:b/>
        <w:sz w:val="18"/>
        <w:szCs w:val="18"/>
        <w:lang w:val="en-US"/>
      </w:rPr>
      <w:t>Fax: +40 232 761800</w:t>
    </w:r>
    <w:r w:rsidRPr="0027737B">
      <w:rPr>
        <w:rFonts w:cs="Times New Roman"/>
        <w:b/>
        <w:sz w:val="18"/>
        <w:szCs w:val="18"/>
      </w:rPr>
      <w:t>;</w:t>
    </w:r>
    <w:r w:rsidRPr="0027737B">
      <w:rPr>
        <w:rFonts w:cs="Times New Roman"/>
        <w:b/>
        <w:sz w:val="18"/>
        <w:szCs w:val="18"/>
        <w:lang w:val="fr-FR"/>
      </w:rPr>
      <w:t xml:space="preserve"> e-mail: sciordachecantacuzino@yahoo.com</w:t>
    </w:r>
    <w:r w:rsidRPr="0027737B">
      <w:rPr>
        <w:rFonts w:cs="Times New Roman"/>
        <w:b/>
        <w:sz w:val="18"/>
        <w:szCs w:val="18"/>
        <w:lang w:val="en-US"/>
      </w:rPr>
      <w:t xml:space="preserve"> </w:t>
    </w:r>
  </w:p>
  <w:p w:rsidR="0027737B" w:rsidRPr="0027737B" w:rsidRDefault="0027737B" w:rsidP="0027737B">
    <w:pPr>
      <w:widowControl/>
      <w:tabs>
        <w:tab w:val="center" w:pos="4680"/>
        <w:tab w:val="right" w:pos="9360"/>
      </w:tabs>
      <w:autoSpaceDE/>
      <w:autoSpaceDN/>
      <w:jc w:val="center"/>
      <w:rPr>
        <w:rFonts w:cs="Times New Roman"/>
        <w:b/>
        <w:sz w:val="18"/>
        <w:szCs w:val="18"/>
        <w:lang w:val="en-US"/>
      </w:rPr>
    </w:pPr>
    <w:hyperlink r:id="rId1" w:history="1">
      <w:r w:rsidRPr="0027737B">
        <w:rPr>
          <w:rFonts w:cs="Times New Roman"/>
          <w:color w:val="0000FF"/>
          <w:sz w:val="18"/>
          <w:szCs w:val="18"/>
          <w:u w:val="single"/>
          <w:lang w:val="en-US"/>
        </w:rPr>
        <w:t>http://scoalaiordachecantacuzino.ro</w:t>
      </w:r>
    </w:hyperlink>
  </w:p>
  <w:p w:rsidR="0027737B" w:rsidRDefault="002773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3CF"/>
    <w:multiLevelType w:val="hybridMultilevel"/>
    <w:tmpl w:val="53461DF4"/>
    <w:lvl w:ilvl="0" w:tplc="D06AF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80252"/>
    <w:multiLevelType w:val="hybridMultilevel"/>
    <w:tmpl w:val="C0109C0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6116C"/>
    <w:rsid w:val="00172EB8"/>
    <w:rsid w:val="001878EB"/>
    <w:rsid w:val="0027737B"/>
    <w:rsid w:val="004423E9"/>
    <w:rsid w:val="0046116C"/>
    <w:rsid w:val="004E5705"/>
    <w:rsid w:val="005115EE"/>
    <w:rsid w:val="00641644"/>
    <w:rsid w:val="006C1828"/>
    <w:rsid w:val="008A7EFE"/>
    <w:rsid w:val="00D22CB9"/>
    <w:rsid w:val="00DF2C91"/>
    <w:rsid w:val="00E86FA6"/>
    <w:rsid w:val="00F0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27"/>
    </w:pPr>
  </w:style>
  <w:style w:type="character" w:styleId="Hyperlink">
    <w:name w:val="Hyperlink"/>
    <w:basedOn w:val="DefaultParagraphFont"/>
    <w:uiPriority w:val="99"/>
    <w:unhideWhenUsed/>
    <w:rsid w:val="006C18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7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37B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77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37B"/>
    <w:rPr>
      <w:rFonts w:ascii="Calibri" w:eastAsia="Calibri" w:hAnsi="Calibri" w:cs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27"/>
    </w:pPr>
  </w:style>
  <w:style w:type="character" w:styleId="Hyperlink">
    <w:name w:val="Hyperlink"/>
    <w:basedOn w:val="DefaultParagraphFont"/>
    <w:uiPriority w:val="99"/>
    <w:unhideWhenUsed/>
    <w:rsid w:val="006C18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7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37B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77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37B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jiasi.ro/2025/03/06/circumscriptii-scolar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sjiasi.ro/2025/03/06/cererea-tip-de-inscriere-in-clasa-pregatitoare-2025-pentru-etapa-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jiasi.ro/2025/03/06/metodologia-de-inscriere-in-invatamantul-primar-pentru-anul-scolar-2025-20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jiasi.ro/2025/03/06/o-r-d-i-n-nr-3435-28-02-2025-privind-aprobarea-calendarului-inscrierii-in-invatamantul-primar-pentru-anul-scolar-2025-2026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oalaiordachecantacuzin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fe9f44c4279029b908aef3ce23833cbaa726758ac5a9699f6e50df2426661bff.xlsx</vt:lpstr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fe9f44c4279029b908aef3ce23833cbaa726758ac5a9699f6e50df2426661bff.xlsx</dc:title>
  <dc:creator>Work2</dc:creator>
  <cp:lastModifiedBy>Windows User</cp:lastModifiedBy>
  <cp:revision>13</cp:revision>
  <dcterms:created xsi:type="dcterms:W3CDTF">2024-03-25T12:58:00Z</dcterms:created>
  <dcterms:modified xsi:type="dcterms:W3CDTF">2025-03-07T08:19:00Z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2024-03-25T00:00:00Z</vt:filetime>
  </property>
</Properties>
</file>